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F1" w:rsidRDefault="00387AF1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ИВЬЕВСКОГО РАЙОННОГО ИСПОЛНИТЕЛЬНОГО КОМИТЕТА</w:t>
      </w:r>
    </w:p>
    <w:p w:rsidR="00387AF1" w:rsidRDefault="00387AF1">
      <w:pPr>
        <w:pStyle w:val="newncpi"/>
        <w:ind w:firstLine="0"/>
        <w:jc w:val="center"/>
      </w:pPr>
      <w:r>
        <w:rPr>
          <w:rStyle w:val="datepr"/>
        </w:rPr>
        <w:t>18 марта 2025 г.</w:t>
      </w:r>
      <w:r>
        <w:rPr>
          <w:rStyle w:val="number"/>
        </w:rPr>
        <w:t xml:space="preserve"> № 146</w:t>
      </w:r>
    </w:p>
    <w:p w:rsidR="00387AF1" w:rsidRDefault="00387AF1">
      <w:pPr>
        <w:pStyle w:val="titlencpi"/>
      </w:pPr>
      <w:r>
        <w:t>Об установлении нормативов фактического потребления тепловой энергии</w:t>
      </w:r>
    </w:p>
    <w:p w:rsidR="00387AF1" w:rsidRDefault="00387AF1">
      <w:pPr>
        <w:pStyle w:val="preamble"/>
      </w:pPr>
      <w:r>
        <w:t>На основании части второй пункта 29 Положения о порядке расчетов и внесения платы за жилищно-коммунальные услуги, услугу по управлению общим имуществом совместного домовладения и платы за пользование жилыми помещениями государственного жилищного фонда, а также возмещения расходов на электроэнергию, утвержденного постановлением Совета Министров Республики Беларусь от 12 июня 2014 г. № 571, Ивьевский районный исполнительный комитет РЕШИЛ:</w:t>
      </w:r>
    </w:p>
    <w:p w:rsidR="00387AF1" w:rsidRDefault="00387AF1">
      <w:pPr>
        <w:pStyle w:val="point"/>
      </w:pPr>
      <w:r>
        <w:t>1. Установить нормативы фактического потребления тепловой энергии за февраль 2025 года:</w:t>
      </w:r>
    </w:p>
    <w:p w:rsidR="00387AF1" w:rsidRDefault="00387AF1">
      <w:pPr>
        <w:pStyle w:val="newncpi"/>
      </w:pPr>
      <w:r>
        <w:t xml:space="preserve">на подогрев одного кубического метра воды по жилым домам, не оборудованным приборами группового учета тепловой энергии на подогрев воды, с регистрами полотенцесушителей в ванных комнатах по городу Ивье – 0,0680 </w:t>
      </w:r>
      <w:proofErr w:type="spellStart"/>
      <w:r>
        <w:t>гигакалории</w:t>
      </w:r>
      <w:proofErr w:type="spellEnd"/>
      <w:r>
        <w:t>;</w:t>
      </w:r>
    </w:p>
    <w:p w:rsidR="00387AF1" w:rsidRDefault="00387AF1">
      <w:pPr>
        <w:pStyle w:val="newncpi"/>
      </w:pPr>
      <w:r>
        <w:t>на отопление одного квадратного метра общей площади жилых помещений по жилым домам, не оборудованным приборами группового учета тепловой энергии на отопление:</w:t>
      </w:r>
    </w:p>
    <w:p w:rsidR="00387AF1" w:rsidRDefault="00387AF1">
      <w:pPr>
        <w:pStyle w:val="newncpi"/>
      </w:pPr>
      <w:r>
        <w:t xml:space="preserve">по городу Ивье – 0,0256 </w:t>
      </w:r>
      <w:proofErr w:type="spellStart"/>
      <w:r>
        <w:t>гигакалории</w:t>
      </w:r>
      <w:proofErr w:type="spellEnd"/>
      <w:r>
        <w:t>;</w:t>
      </w:r>
    </w:p>
    <w:p w:rsidR="00387AF1" w:rsidRDefault="00387AF1">
      <w:pPr>
        <w:pStyle w:val="newncpi"/>
      </w:pPr>
      <w:r>
        <w:t xml:space="preserve">по иным населенным пунктам Ивьевского района – 0,0256 </w:t>
      </w:r>
      <w:proofErr w:type="spellStart"/>
      <w:r>
        <w:t>гигакалории</w:t>
      </w:r>
      <w:proofErr w:type="spellEnd"/>
      <w:r>
        <w:t>.</w:t>
      </w:r>
    </w:p>
    <w:p w:rsidR="00387AF1" w:rsidRDefault="00387AF1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387AF1" w:rsidRDefault="00387AF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387AF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7AF1" w:rsidRDefault="00387AF1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7AF1" w:rsidRDefault="00387AF1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И.Н.Генец</w:t>
            </w:r>
            <w:proofErr w:type="spellEnd"/>
          </w:p>
        </w:tc>
      </w:tr>
    </w:tbl>
    <w:p w:rsidR="00387AF1" w:rsidRDefault="00387AF1">
      <w:pPr>
        <w:pStyle w:val="newncpi0"/>
      </w:pPr>
      <w:r>
        <w:t> </w:t>
      </w:r>
    </w:p>
    <w:p w:rsidR="00EF32C1" w:rsidRDefault="00EF32C1"/>
    <w:sectPr w:rsidR="00EF32C1" w:rsidSect="00131F48">
      <w:pgSz w:w="11906" w:h="16838"/>
      <w:pgMar w:top="567" w:right="1133" w:bottom="567" w:left="1416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F1"/>
    <w:rsid w:val="00387AF1"/>
    <w:rsid w:val="005B43B8"/>
    <w:rsid w:val="0086659A"/>
    <w:rsid w:val="00E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9611A-3A60-4195-BC37-6698CA9B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30"/>
        <w:szCs w:val="30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387AF1"/>
    <w:pPr>
      <w:spacing w:before="240" w:after="240"/>
      <w:ind w:right="2268"/>
    </w:pPr>
    <w:rPr>
      <w:rFonts w:eastAsia="Times New Roman"/>
      <w:b/>
      <w:bCs/>
      <w:kern w:val="0"/>
      <w:sz w:val="28"/>
      <w:szCs w:val="28"/>
      <w:lang w:eastAsia="ru-BY"/>
      <w14:ligatures w14:val="none"/>
    </w:rPr>
  </w:style>
  <w:style w:type="paragraph" w:customStyle="1" w:styleId="point">
    <w:name w:val="point"/>
    <w:basedOn w:val="a"/>
    <w:rsid w:val="00387AF1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preamble">
    <w:name w:val="preamble"/>
    <w:basedOn w:val="a"/>
    <w:rsid w:val="00387AF1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newncpi">
    <w:name w:val="newncpi"/>
    <w:basedOn w:val="a"/>
    <w:rsid w:val="00387AF1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newncpi0">
    <w:name w:val="newncpi0"/>
    <w:basedOn w:val="a"/>
    <w:rsid w:val="00387AF1"/>
    <w:pPr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character" w:customStyle="1" w:styleId="name">
    <w:name w:val="name"/>
    <w:basedOn w:val="a0"/>
    <w:rsid w:val="00387AF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87AF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87AF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87AF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87AF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87AF1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Михайлович Герасимчук</dc:creator>
  <cp:keywords/>
  <dc:description/>
  <cp:lastModifiedBy>Олег Михайлович Герасимчук</cp:lastModifiedBy>
  <cp:revision>1</cp:revision>
  <dcterms:created xsi:type="dcterms:W3CDTF">2025-03-27T09:22:00Z</dcterms:created>
  <dcterms:modified xsi:type="dcterms:W3CDTF">2025-03-27T09:23:00Z</dcterms:modified>
</cp:coreProperties>
</file>