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4A" w:rsidRPr="00E3764A" w:rsidRDefault="00E3764A" w:rsidP="009752BC">
      <w:pPr>
        <w:shd w:val="clear" w:color="auto" w:fill="FAFAFA"/>
        <w:spacing w:after="165"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shd w:val="clear" w:color="auto" w:fill="FAFAFA"/>
        </w:rPr>
        <w:t xml:space="preserve">Как справиться со стрессом: </w:t>
      </w:r>
      <w:r w:rsidRPr="00E3764A">
        <w:rPr>
          <w:rFonts w:ascii="Times New Roman" w:hAnsi="Times New Roman" w:cs="Times New Roman"/>
          <w:b/>
          <w:sz w:val="28"/>
          <w:szCs w:val="28"/>
          <w:shd w:val="clear" w:color="auto" w:fill="FAFAFA"/>
        </w:rPr>
        <w:t>практические советы от психолога.</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В это непростое время стресс подстерегает нас на каждом шагу. Сегодня мы поговорим о том, как же не попасться в ловушку стресса и предотвратить нервное истощение. Предлагаем вашему вниманию несколько простых советов из области психологии.</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1. Выясняем откуда исходит стресс.</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Когда человек переживает стресс, ему кажется, что вокруг не ладится абсолютно все. Эмоциональная подавленность и бессилие отражается на всех сферах жизни. Вместе с тем, изначальной причиной стресса чаще всего является всего один фактор. Выявив и устранив его, вы быстро придете в норму. Попробуйте определить в чем причина. Возможно, это сложный проект на работе, конфликт в отношениях или средства массовой информации, влияющие на вас.</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Если Вам удалось обнаружить причину стресса — поздравляем, вы сделали первый шаг с избавлению от него.</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2. Определить каким образом вы можете повлиять или разобраться с этой ситуацией.</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Находясь в стрессовом состоянии, вы можете не замечать очевидных и простых решений. Пообщайтесь с близкими, посетите </w:t>
      </w:r>
      <w:hyperlink r:id="rId4" w:tooltip="психолог Харьков, консультации психолога Харьков, психологическая помощь Харьков, консультации психолога онлайн" w:history="1">
        <w:r w:rsidRPr="009752BC">
          <w:rPr>
            <w:rFonts w:ascii="Times New Roman" w:eastAsia="Times New Roman" w:hAnsi="Times New Roman" w:cs="Times New Roman"/>
            <w:sz w:val="28"/>
            <w:szCs w:val="28"/>
            <w:lang w:eastAsia="ru-RU"/>
          </w:rPr>
          <w:t>психолога</w:t>
        </w:r>
      </w:hyperlink>
      <w:r w:rsidRPr="009752BC">
        <w:rPr>
          <w:rFonts w:ascii="Times New Roman" w:eastAsia="Times New Roman" w:hAnsi="Times New Roman" w:cs="Times New Roman"/>
          <w:sz w:val="28"/>
          <w:szCs w:val="28"/>
          <w:lang w:eastAsia="ru-RU"/>
        </w:rPr>
        <w:t> или просто поразмыслите в спокойной обстановке. Если вы можете решить ситуацию — сделайте это как можно скорее. Ожидание только усиливает стрессовое состояние. Возможно, предстоит непростой разговор, сложное решение, но после этого вы наверняка почувствуете облегчение. Так что хватит думать. Действуйте! А что же делать, если ситуация вне вашего контроля — просто минимизируйте соприкосновение с ней. Одевайте наушники, не смотрите телевизор, без необходимости не общайтесь с неприятными людьми.</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3. Делайте то, что приносит вам удовольствие.</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Выделите неделю, день или хотя бы несколько часов для своего любимого занятия. Многие скажут, что стресс отнимает вдохновение. Тогда займитесь хотя бы чем-нибудь. Любая деятельность отвлекает от переживаний. Спорт, домашние дела, даже простые повседневные задачи позволят вам отвлечься от навязчивых переживаний и немного прийти в себя.</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4. Управляйте своим временем.</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 xml:space="preserve">Не разрешайте себе тратить время на бесполезное «пережевывание» одних и тех же мыслей, интернет-серфинг, </w:t>
      </w:r>
      <w:proofErr w:type="spellStart"/>
      <w:r w:rsidRPr="009752BC">
        <w:rPr>
          <w:rFonts w:ascii="Times New Roman" w:eastAsia="Times New Roman" w:hAnsi="Times New Roman" w:cs="Times New Roman"/>
          <w:sz w:val="28"/>
          <w:szCs w:val="28"/>
          <w:lang w:eastAsia="ru-RU"/>
        </w:rPr>
        <w:t>соц</w:t>
      </w:r>
      <w:proofErr w:type="spellEnd"/>
      <w:r w:rsidRPr="009752BC">
        <w:rPr>
          <w:rFonts w:ascii="Times New Roman" w:eastAsia="Times New Roman" w:hAnsi="Times New Roman" w:cs="Times New Roman"/>
          <w:sz w:val="28"/>
          <w:szCs w:val="28"/>
          <w:lang w:eastAsia="ru-RU"/>
        </w:rPr>
        <w:t>-сети, чаты, жалобы, неконструктивные диалоги. Контролируйте себя и свое время, хвалите себя, когда занимаетесь чем-либо полезным и необходимым. Выделяйте достаточно времени на сон, занятия спортом и прогулки на свежем воздухе.</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5. Создайте список полезных техник борьбы со стрессом.</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lastRenderedPageBreak/>
        <w:t>Выберите для себя те способы, которые лучше всего помогают именно вам. Например, если вы застряли в пробке, то справиться со стрессом вам помогает аудиокнига. Когда волнуетесь перед публичным выступлением — вам помогают дыхательные психотехники. Для заряда бодрости с утра — вы улыбаетесь перед зеркалом. Это должен быть именно ваш личный список. Пополняйте его каждый раз, когда вам удалось успешно справиться со сложной ситуацией.</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6. Освободите себя от бесполезных дел.</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Проанализируйте свой день. Действительно ли вы делаете то, что приближает вас к вашей цели? Делаете ли вы то, что вам нравится? Кому нужно то, на что вы тратите свое время? Безусловно полностью избавиться от бесполезных дел невозможно, однако, постарайтесь свести их до минимума. Освободите себя. Делегируйте, возможно в вашем окружении есть люди, которые будут делать эти дела с удовольствием.</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7. Избегайте факторов, которые усиливают стресс.</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Давно доказано, что недосыпание, нездоровая пища, алкоголь, избыточное потребление кофе делают вас более уязвимым к влиянию внешних факторов. По крайней мере в ваших силах делать так, чтобы не отдать себя во власть стресса.</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8. Сохраняйте крепкие эмоциональные границы.</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Часто бывает так, что источником стрессов являются окружающие вас люди. Например, соседка, которая поймала вас на лестничной клетке и потратила около 15 минут вашего времени на бесполезную болтовню, невежливый водитель на дороге подрезал, позвонила родственница и больше часа рассказывала о своих проблемах в отношениях. Чем больше вы эмоционально вовлечены в проблемы других, тем чаще подвергаете себя стрессу. Корректно, вежливо и четко давайте понять, что у вас также есть важные дела.</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b/>
          <w:bCs/>
          <w:sz w:val="28"/>
          <w:szCs w:val="28"/>
          <w:lang w:eastAsia="ru-RU"/>
        </w:rPr>
        <w:t>9. Разделяйте беспокойство и заботу.</w:t>
      </w:r>
    </w:p>
    <w:p w:rsidR="00E3764A"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раз во</w:t>
      </w:r>
      <w:r w:rsidRPr="009752BC">
        <w:rPr>
          <w:rFonts w:ascii="Times New Roman" w:eastAsia="Times New Roman" w:hAnsi="Times New Roman" w:cs="Times New Roman"/>
          <w:sz w:val="28"/>
          <w:szCs w:val="28"/>
          <w:lang w:eastAsia="ru-RU"/>
        </w:rPr>
        <w:t>время эмоционально насыщенного и сложного разговора, спрашивайте себя: что я реально могу сделать в этой ситуации/для этого человека? Поймите, от того, что вы будете волноваться, не спать, переживать стресс, никому легче не станет. Если вам хочется помочь человеку — выразите это в действии: помогите финансово, познакомьте с людьми, которые могут помочь, наконец, просто выслушайте и окажите поддержку.</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bookmarkStart w:id="0" w:name="_GoBack"/>
      <w:bookmarkEnd w:id="0"/>
      <w:r w:rsidRPr="009752BC">
        <w:rPr>
          <w:rFonts w:ascii="Times New Roman" w:eastAsia="Times New Roman" w:hAnsi="Times New Roman" w:cs="Times New Roman"/>
          <w:b/>
          <w:bCs/>
          <w:sz w:val="28"/>
          <w:szCs w:val="28"/>
          <w:lang w:eastAsia="ru-RU"/>
        </w:rPr>
        <w:t>10. Умейте прощать себя и других.</w:t>
      </w:r>
    </w:p>
    <w:p w:rsidR="009752BC" w:rsidRPr="009752BC" w:rsidRDefault="009752BC" w:rsidP="009752BC">
      <w:pPr>
        <w:shd w:val="clear" w:color="auto" w:fill="FAFAFA"/>
        <w:spacing w:after="165" w:line="240" w:lineRule="auto"/>
        <w:jc w:val="both"/>
        <w:rPr>
          <w:rFonts w:ascii="Times New Roman" w:eastAsia="Times New Roman" w:hAnsi="Times New Roman" w:cs="Times New Roman"/>
          <w:sz w:val="28"/>
          <w:szCs w:val="28"/>
          <w:lang w:eastAsia="ru-RU"/>
        </w:rPr>
      </w:pPr>
      <w:r w:rsidRPr="009752BC">
        <w:rPr>
          <w:rFonts w:ascii="Times New Roman" w:eastAsia="Times New Roman" w:hAnsi="Times New Roman" w:cs="Times New Roman"/>
          <w:sz w:val="28"/>
          <w:szCs w:val="28"/>
          <w:lang w:eastAsia="ru-RU"/>
        </w:rPr>
        <w:t xml:space="preserve">Развивайте толерантность. Помните, все люди разные, каждый имеет право на собственную точку зрения, каждый имеет право на ошибку. Воздержитесь от того, чтобы кому-либо что-либо эмоционально доказывать. </w:t>
      </w:r>
      <w:proofErr w:type="gramStart"/>
      <w:r w:rsidRPr="009752BC">
        <w:rPr>
          <w:rFonts w:ascii="Times New Roman" w:eastAsia="Times New Roman" w:hAnsi="Times New Roman" w:cs="Times New Roman"/>
          <w:sz w:val="28"/>
          <w:szCs w:val="28"/>
          <w:lang w:eastAsia="ru-RU"/>
        </w:rPr>
        <w:t>Если  у</w:t>
      </w:r>
      <w:proofErr w:type="gramEnd"/>
      <w:r w:rsidRPr="009752BC">
        <w:rPr>
          <w:rFonts w:ascii="Times New Roman" w:eastAsia="Times New Roman" w:hAnsi="Times New Roman" w:cs="Times New Roman"/>
          <w:sz w:val="28"/>
          <w:szCs w:val="28"/>
          <w:lang w:eastAsia="ru-RU"/>
        </w:rPr>
        <w:t xml:space="preserve"> вас есть аргументы и для вас важно, чтобы человек их услышал сделайте три вещи: убедитесь, что он готов услышать вас, спокойно изложите собственные факты, </w:t>
      </w:r>
      <w:r w:rsidRPr="009752BC">
        <w:rPr>
          <w:rFonts w:ascii="Times New Roman" w:eastAsia="Times New Roman" w:hAnsi="Times New Roman" w:cs="Times New Roman"/>
          <w:sz w:val="28"/>
          <w:szCs w:val="28"/>
          <w:lang w:eastAsia="ru-RU"/>
        </w:rPr>
        <w:lastRenderedPageBreak/>
        <w:t>дайте возможность обдумать. А перед тем, как пытаться переубедить кого-либо, задайте себе вопрос — зачем лично вам это нужно и что мешает вам принять его точку зрения?</w:t>
      </w:r>
    </w:p>
    <w:p w:rsidR="00E3764A" w:rsidRDefault="009752BC" w:rsidP="00E3764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8"/>
          <w:szCs w:val="28"/>
          <w:lang w:eastAsia="ru-RU"/>
        </w:rPr>
        <w:t xml:space="preserve">Надеемся, </w:t>
      </w:r>
      <w:r w:rsidRPr="009752BC">
        <w:rPr>
          <w:rFonts w:ascii="Times New Roman" w:eastAsia="Times New Roman" w:hAnsi="Times New Roman" w:cs="Times New Roman"/>
          <w:sz w:val="28"/>
          <w:szCs w:val="28"/>
          <w:lang w:eastAsia="ru-RU"/>
        </w:rPr>
        <w:t xml:space="preserve">советы оказались вам полезны. </w:t>
      </w:r>
      <w:r w:rsidR="00E3764A" w:rsidRPr="00E3764A">
        <w:rPr>
          <w:rFonts w:ascii="Times New Roman" w:eastAsia="Times New Roman" w:hAnsi="Times New Roman" w:cs="Times New Roman"/>
          <w:bCs/>
          <w:color w:val="000000"/>
          <w:sz w:val="28"/>
          <w:szCs w:val="28"/>
          <w:lang w:eastAsia="ru-RU"/>
        </w:rPr>
        <w:t xml:space="preserve">Если вам или вашим близким, соседям, знакомым нужна помощь, можно обратиться к психологу в государственное учреждение «Территориальный центр социального обслуживания населения </w:t>
      </w:r>
      <w:proofErr w:type="spellStart"/>
      <w:r w:rsidR="00E3764A" w:rsidRPr="00E3764A">
        <w:rPr>
          <w:rFonts w:ascii="Times New Roman" w:eastAsia="Times New Roman" w:hAnsi="Times New Roman" w:cs="Times New Roman"/>
          <w:bCs/>
          <w:color w:val="000000"/>
          <w:sz w:val="28"/>
          <w:szCs w:val="28"/>
          <w:lang w:eastAsia="ru-RU"/>
        </w:rPr>
        <w:t>Ивьевского</w:t>
      </w:r>
      <w:proofErr w:type="spellEnd"/>
      <w:r w:rsidR="00E3764A" w:rsidRPr="00E3764A">
        <w:rPr>
          <w:rFonts w:ascii="Times New Roman" w:eastAsia="Times New Roman" w:hAnsi="Times New Roman" w:cs="Times New Roman"/>
          <w:bCs/>
          <w:color w:val="000000"/>
          <w:sz w:val="28"/>
          <w:szCs w:val="28"/>
          <w:lang w:eastAsia="ru-RU"/>
        </w:rPr>
        <w:t xml:space="preserve"> района». Мы гарантируем вам анонимность и конфиденциальность. Наш адрес: г. </w:t>
      </w:r>
      <w:proofErr w:type="spellStart"/>
      <w:r w:rsidR="00E3764A" w:rsidRPr="00E3764A">
        <w:rPr>
          <w:rFonts w:ascii="Times New Roman" w:eastAsia="Times New Roman" w:hAnsi="Times New Roman" w:cs="Times New Roman"/>
          <w:bCs/>
          <w:color w:val="000000"/>
          <w:sz w:val="28"/>
          <w:szCs w:val="28"/>
          <w:lang w:eastAsia="ru-RU"/>
        </w:rPr>
        <w:t>Ивье</w:t>
      </w:r>
      <w:proofErr w:type="spellEnd"/>
      <w:r w:rsidR="00E3764A" w:rsidRPr="00E3764A">
        <w:rPr>
          <w:rFonts w:ascii="Times New Roman" w:eastAsia="Times New Roman" w:hAnsi="Times New Roman" w:cs="Times New Roman"/>
          <w:bCs/>
          <w:color w:val="000000"/>
          <w:sz w:val="28"/>
          <w:szCs w:val="28"/>
          <w:lang w:eastAsia="ru-RU"/>
        </w:rPr>
        <w:t xml:space="preserve">, </w:t>
      </w:r>
      <w:proofErr w:type="spellStart"/>
      <w:r w:rsidR="00E3764A" w:rsidRPr="00E3764A">
        <w:rPr>
          <w:rFonts w:ascii="Times New Roman" w:eastAsia="Times New Roman" w:hAnsi="Times New Roman" w:cs="Times New Roman"/>
          <w:bCs/>
          <w:color w:val="000000"/>
          <w:sz w:val="28"/>
          <w:szCs w:val="28"/>
          <w:lang w:eastAsia="ru-RU"/>
        </w:rPr>
        <w:t>ул</w:t>
      </w:r>
      <w:proofErr w:type="spellEnd"/>
      <w:r w:rsidR="00E3764A" w:rsidRPr="00E3764A">
        <w:rPr>
          <w:rFonts w:ascii="Times New Roman" w:eastAsia="Times New Roman" w:hAnsi="Times New Roman" w:cs="Times New Roman"/>
          <w:bCs/>
          <w:color w:val="000000"/>
          <w:sz w:val="28"/>
          <w:szCs w:val="28"/>
          <w:lang w:eastAsia="ru-RU"/>
        </w:rPr>
        <w:t xml:space="preserve"> 1 Мая, д78. </w:t>
      </w:r>
      <w:proofErr w:type="spellStart"/>
      <w:r w:rsidR="00E3764A" w:rsidRPr="00E3764A">
        <w:rPr>
          <w:rFonts w:ascii="Times New Roman" w:eastAsia="Times New Roman" w:hAnsi="Times New Roman" w:cs="Times New Roman"/>
          <w:bCs/>
          <w:color w:val="000000"/>
          <w:sz w:val="28"/>
          <w:szCs w:val="28"/>
          <w:lang w:eastAsia="ru-RU"/>
        </w:rPr>
        <w:t>каб</w:t>
      </w:r>
      <w:proofErr w:type="spellEnd"/>
      <w:r w:rsidR="00E3764A" w:rsidRPr="00E3764A">
        <w:rPr>
          <w:rFonts w:ascii="Times New Roman" w:eastAsia="Times New Roman" w:hAnsi="Times New Roman" w:cs="Times New Roman"/>
          <w:bCs/>
          <w:color w:val="000000"/>
          <w:sz w:val="28"/>
          <w:szCs w:val="28"/>
          <w:lang w:eastAsia="ru-RU"/>
        </w:rPr>
        <w:t xml:space="preserve"> №10, тел 22378.</w:t>
      </w:r>
    </w:p>
    <w:p w:rsidR="00E3764A" w:rsidRPr="007642F2" w:rsidRDefault="00E3764A" w:rsidP="00E3764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752BC" w:rsidRPr="009752BC" w:rsidRDefault="009752BC" w:rsidP="00E3764A">
      <w:pPr>
        <w:shd w:val="clear" w:color="auto" w:fill="FFFFFF"/>
        <w:spacing w:after="336" w:line="240" w:lineRule="auto"/>
        <w:rPr>
          <w:rFonts w:ascii="Times New Roman" w:eastAsia="Times New Roman" w:hAnsi="Times New Roman" w:cs="Times New Roman"/>
          <w:color w:val="000000"/>
          <w:sz w:val="24"/>
          <w:szCs w:val="24"/>
          <w:lang w:eastAsia="ru-RU"/>
        </w:rPr>
      </w:pPr>
      <w:r w:rsidRPr="009752BC">
        <w:rPr>
          <w:rFonts w:ascii="Times New Roman" w:eastAsia="Times New Roman" w:hAnsi="Times New Roman" w:cs="Times New Roman"/>
          <w:sz w:val="28"/>
          <w:szCs w:val="28"/>
          <w:lang w:eastAsia="ru-RU"/>
        </w:rPr>
        <w:t>Будьте спокойны, счастливы и берегите себя.</w:t>
      </w:r>
    </w:p>
    <w:p w:rsidR="001D71B2" w:rsidRPr="00E3764A" w:rsidRDefault="00E3764A" w:rsidP="00E3764A">
      <w:pPr>
        <w:jc w:val="right"/>
        <w:rPr>
          <w:rFonts w:ascii="Times New Roman" w:hAnsi="Times New Roman" w:cs="Times New Roman"/>
          <w:sz w:val="28"/>
          <w:szCs w:val="28"/>
        </w:rPr>
      </w:pPr>
      <w:r w:rsidRPr="00E3764A">
        <w:rPr>
          <w:rFonts w:ascii="Times New Roman" w:eastAsia="Times New Roman" w:hAnsi="Times New Roman" w:cs="Times New Roman"/>
          <w:color w:val="000000"/>
          <w:sz w:val="28"/>
          <w:szCs w:val="28"/>
          <w:lang w:eastAsia="ru-RU"/>
        </w:rPr>
        <w:t xml:space="preserve">И. </w:t>
      </w:r>
      <w:proofErr w:type="spellStart"/>
      <w:r w:rsidRPr="00E3764A">
        <w:rPr>
          <w:rFonts w:ascii="Times New Roman" w:eastAsia="Times New Roman" w:hAnsi="Times New Roman" w:cs="Times New Roman"/>
          <w:color w:val="000000"/>
          <w:sz w:val="28"/>
          <w:szCs w:val="28"/>
          <w:lang w:eastAsia="ru-RU"/>
        </w:rPr>
        <w:t>Лобач</w:t>
      </w:r>
      <w:proofErr w:type="spellEnd"/>
      <w:r w:rsidRPr="00E3764A">
        <w:rPr>
          <w:rFonts w:ascii="Times New Roman" w:eastAsia="Times New Roman" w:hAnsi="Times New Roman" w:cs="Times New Roman"/>
          <w:color w:val="000000"/>
          <w:sz w:val="28"/>
          <w:szCs w:val="28"/>
          <w:lang w:eastAsia="ru-RU"/>
        </w:rPr>
        <w:t>, психолог ТЦСОН</w:t>
      </w:r>
    </w:p>
    <w:sectPr w:rsidR="001D71B2" w:rsidRPr="00E37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BC"/>
    <w:rsid w:val="001D71B2"/>
    <w:rsid w:val="009752BC"/>
    <w:rsid w:val="00E3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6EB63-11FE-4DE3-B059-73BC8104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8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kr-consulting.com/psixolo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2017-06-19T11:13:00Z</dcterms:created>
  <dcterms:modified xsi:type="dcterms:W3CDTF">2017-06-19T11:30:00Z</dcterms:modified>
</cp:coreProperties>
</file>